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D" w:rsidRPr="00C212AA" w:rsidRDefault="00765FFD" w:rsidP="00765FFD">
      <w:pPr>
        <w:jc w:val="center"/>
        <w:rPr>
          <w:b/>
          <w:sz w:val="28"/>
          <w:szCs w:val="28"/>
        </w:rPr>
      </w:pPr>
      <w:r w:rsidRPr="00C212AA">
        <w:rPr>
          <w:b/>
          <w:sz w:val="28"/>
          <w:szCs w:val="28"/>
        </w:rPr>
        <w:t>NAGRAĐENI LITERARNI RADOVI</w:t>
      </w:r>
    </w:p>
    <w:p w:rsidR="0064188F" w:rsidRDefault="00864D27">
      <w:bookmarkStart w:id="0" w:name="_GoBack"/>
      <w:bookmarkEnd w:id="0"/>
      <w:r>
        <w:t xml:space="preserve">Prema prosudbi stručnog povjerenstva za odabir i vrednovanje literarnih radova, dodijeljeno je </w:t>
      </w:r>
      <w:r w:rsidR="004B1134">
        <w:t>osam</w:t>
      </w:r>
      <w:r>
        <w:t xml:space="preserve"> jednakovrijednih nagrada za najbolja literarna ostvarenja sljedećim učenicima:</w:t>
      </w:r>
    </w:p>
    <w:p w:rsidR="00692ECB" w:rsidRDefault="00692ECB"/>
    <w:p w:rsidR="00692ECB" w:rsidRDefault="00692ECB"/>
    <w:p w:rsidR="00692ECB" w:rsidRDefault="00692ECB" w:rsidP="00692ECB">
      <w:r>
        <w:rPr>
          <w:b/>
        </w:rPr>
        <w:t>ANDRIJA BILIŠ</w:t>
      </w:r>
      <w:r w:rsidRPr="002C117F">
        <w:t xml:space="preserve">, </w:t>
      </w:r>
      <w:r>
        <w:t>3. RAZ</w:t>
      </w:r>
      <w:r>
        <w:tab/>
      </w:r>
      <w:r>
        <w:tab/>
      </w:r>
      <w:r>
        <w:tab/>
        <w:t xml:space="preserve">OŠ „ANTE CURAĆ PINJAC“, ŽRNOVO </w:t>
      </w:r>
    </w:p>
    <w:p w:rsidR="00692ECB" w:rsidRPr="00692ECB" w:rsidRDefault="00692ECB" w:rsidP="00692ECB">
      <w:pPr>
        <w:ind w:left="2832" w:firstLine="708"/>
      </w:pPr>
      <w:r>
        <w:t>Mentorica:  ANAMARIJA RADOVANOVIĆ</w:t>
      </w:r>
    </w:p>
    <w:p w:rsidR="00692ECB" w:rsidRDefault="00692ECB" w:rsidP="00692ECB">
      <w:r>
        <w:rPr>
          <w:b/>
        </w:rPr>
        <w:t>IVONA DIDOVIĆ</w:t>
      </w:r>
      <w:r w:rsidRPr="002C117F">
        <w:t xml:space="preserve">, </w:t>
      </w:r>
      <w:r>
        <w:t>5. RAZ</w:t>
      </w:r>
      <w:r>
        <w:tab/>
      </w:r>
      <w:r>
        <w:tab/>
      </w:r>
      <w:r w:rsidR="00DF5498">
        <w:t>OŠ „ANTE CURAĆ PINJAC“, ŽRNOVO</w:t>
      </w:r>
    </w:p>
    <w:p w:rsidR="00692ECB" w:rsidRDefault="00692ECB" w:rsidP="00692ECB">
      <w:r>
        <w:rPr>
          <w:b/>
        </w:rPr>
        <w:t>RENZO DRUŠKOVIĆ</w:t>
      </w:r>
      <w:r w:rsidRPr="002C117F">
        <w:t xml:space="preserve">, </w:t>
      </w:r>
      <w:r>
        <w:t>3. F</w:t>
      </w:r>
      <w:r>
        <w:tab/>
      </w:r>
      <w:r>
        <w:tab/>
        <w:t xml:space="preserve">OŠ PETRA KANAVELIĆA, </w:t>
      </w:r>
      <w:r w:rsidR="00DF5498">
        <w:t>PODRUČNA ŠKOLA LUMBARDA</w:t>
      </w:r>
    </w:p>
    <w:p w:rsidR="00692ECB" w:rsidRDefault="00692ECB" w:rsidP="00692ECB">
      <w:pPr>
        <w:ind w:left="2832" w:firstLine="708"/>
      </w:pPr>
      <w:r>
        <w:t xml:space="preserve">Mentorica:  </w:t>
      </w:r>
      <w:r w:rsidR="00DF5498">
        <w:t>IVANA FARAC</w:t>
      </w:r>
    </w:p>
    <w:p w:rsidR="00692ECB" w:rsidRDefault="00692ECB" w:rsidP="00692ECB">
      <w:r>
        <w:rPr>
          <w:b/>
        </w:rPr>
        <w:t>NIKO LOZICA</w:t>
      </w:r>
      <w:r w:rsidRPr="002C117F">
        <w:t xml:space="preserve">, </w:t>
      </w:r>
      <w:r>
        <w:t>3. F</w:t>
      </w:r>
      <w:r>
        <w:tab/>
      </w:r>
      <w:r>
        <w:tab/>
      </w:r>
      <w:r>
        <w:tab/>
      </w:r>
      <w:r w:rsidR="00DF5498">
        <w:t>OŠ PETRA KANAVELIĆA, PODRUČNA ŠKOLA LUMBARDA</w:t>
      </w:r>
    </w:p>
    <w:p w:rsidR="00692ECB" w:rsidRPr="00692ECB" w:rsidRDefault="00692ECB" w:rsidP="00692ECB">
      <w:pPr>
        <w:ind w:left="2832" w:firstLine="708"/>
      </w:pPr>
      <w:r>
        <w:t xml:space="preserve">Mentorica:  </w:t>
      </w:r>
      <w:r w:rsidR="00DF5498">
        <w:t>IVANA FARAC</w:t>
      </w:r>
    </w:p>
    <w:p w:rsidR="00D86308" w:rsidRDefault="00692ECB" w:rsidP="00D86308">
      <w:r>
        <w:rPr>
          <w:b/>
        </w:rPr>
        <w:t>EMMA MUŠIĆ</w:t>
      </w:r>
      <w:r w:rsidR="00765FFD">
        <w:t xml:space="preserve">, </w:t>
      </w:r>
      <w:r w:rsidR="00751074">
        <w:t>3</w:t>
      </w:r>
      <w:r w:rsidR="00765FFD">
        <w:t xml:space="preserve">. </w:t>
      </w:r>
      <w:r>
        <w:t>F</w:t>
      </w:r>
      <w:r>
        <w:tab/>
      </w:r>
      <w:r w:rsidR="00215012">
        <w:tab/>
      </w:r>
      <w:r w:rsidR="00215012">
        <w:tab/>
      </w:r>
      <w:r w:rsidR="00DF5498">
        <w:t>OŠ PETRA KANAVELIĆA, PODRUČNA ŠKOLA LUMBARDA</w:t>
      </w:r>
    </w:p>
    <w:p w:rsidR="00864D27" w:rsidRDefault="00D86308">
      <w:r>
        <w:tab/>
      </w:r>
      <w:r>
        <w:tab/>
      </w:r>
      <w:r>
        <w:tab/>
      </w:r>
      <w:r>
        <w:tab/>
      </w:r>
      <w:r>
        <w:tab/>
        <w:t>Mentor</w:t>
      </w:r>
      <w:r w:rsidR="00F45265">
        <w:t>ica</w:t>
      </w:r>
      <w:r>
        <w:t xml:space="preserve">:  </w:t>
      </w:r>
      <w:r w:rsidR="00DF5498">
        <w:t>IVANA FARAC</w:t>
      </w:r>
    </w:p>
    <w:p w:rsidR="00692ECB" w:rsidRDefault="00692ECB" w:rsidP="00692ECB">
      <w:r>
        <w:rPr>
          <w:b/>
        </w:rPr>
        <w:t>NIKOLA MUŠIĆ</w:t>
      </w:r>
      <w:r>
        <w:t>, 3. F</w:t>
      </w:r>
      <w:r>
        <w:tab/>
      </w:r>
      <w:r>
        <w:tab/>
      </w:r>
      <w:r>
        <w:tab/>
      </w:r>
      <w:r w:rsidR="00DF5498">
        <w:t>OŠ PETRA KANAVELIĆA, PODRUČNA ŠKOLA LUMBARDA</w:t>
      </w:r>
    </w:p>
    <w:p w:rsidR="00692ECB" w:rsidRDefault="00692ECB" w:rsidP="00692ECB">
      <w:pPr>
        <w:ind w:left="2832" w:firstLine="708"/>
      </w:pPr>
      <w:r>
        <w:t xml:space="preserve">Mentorica:  </w:t>
      </w:r>
      <w:r w:rsidR="00DF5498">
        <w:t>IVANA FARAC</w:t>
      </w:r>
    </w:p>
    <w:p w:rsidR="00EF2FC0" w:rsidRDefault="00692ECB" w:rsidP="00EF2FC0">
      <w:r>
        <w:rPr>
          <w:b/>
        </w:rPr>
        <w:t>KATARINA SKOKANDIĆ</w:t>
      </w:r>
      <w:r>
        <w:t>, 6. RAZ</w:t>
      </w:r>
      <w:r w:rsidR="00EF2FC0">
        <w:tab/>
      </w:r>
      <w:r w:rsidR="00EF2FC0">
        <w:tab/>
      </w:r>
      <w:r w:rsidR="00DF5498">
        <w:t>OŠ „ANTE CURAĆ PINJAC“, ŽRNOVO</w:t>
      </w:r>
    </w:p>
    <w:p w:rsidR="00EF2FC0" w:rsidRDefault="00EF2FC0" w:rsidP="00EF2FC0">
      <w:pPr>
        <w:ind w:left="2832" w:firstLine="708"/>
      </w:pPr>
      <w:r>
        <w:t xml:space="preserve">Mentor:  </w:t>
      </w:r>
      <w:r w:rsidR="00DF5498">
        <w:t>IVAN FABRIS</w:t>
      </w:r>
    </w:p>
    <w:p w:rsidR="000001E8" w:rsidRDefault="00692ECB" w:rsidP="000001E8">
      <w:pPr>
        <w:ind w:left="3540" w:hanging="3540"/>
      </w:pPr>
      <w:r>
        <w:rPr>
          <w:b/>
        </w:rPr>
        <w:t>LUCIJA SKOKANDIĆ</w:t>
      </w:r>
      <w:r w:rsidR="000001E8" w:rsidRPr="002C117F">
        <w:t xml:space="preserve">, </w:t>
      </w:r>
      <w:r>
        <w:t>4. RAZ</w:t>
      </w:r>
      <w:r w:rsidR="000001E8">
        <w:tab/>
        <w:t>OŠ „ANTE</w:t>
      </w:r>
      <w:r w:rsidR="00DF5498">
        <w:t xml:space="preserve"> CURAĆ PINJAC“, ŽRNOVO</w:t>
      </w:r>
    </w:p>
    <w:p w:rsidR="000001E8" w:rsidRDefault="000001E8" w:rsidP="000001E8">
      <w:pPr>
        <w:ind w:left="2832" w:firstLine="708"/>
      </w:pPr>
      <w:r>
        <w:t>Mentor</w:t>
      </w:r>
      <w:r w:rsidR="00F45265">
        <w:t>ica</w:t>
      </w:r>
      <w:r>
        <w:t xml:space="preserve">:  </w:t>
      </w:r>
      <w:r w:rsidR="00DF5498">
        <w:t>ANAMARIJA SKOKANDIĆ</w:t>
      </w: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692ECB" w:rsidRDefault="00692ECB" w:rsidP="006F763C">
      <w:pPr>
        <w:spacing w:after="0"/>
        <w:jc w:val="both"/>
        <w:rPr>
          <w:b/>
          <w:sz w:val="24"/>
          <w:szCs w:val="24"/>
        </w:rPr>
      </w:pPr>
    </w:p>
    <w:p w:rsidR="00A879EA" w:rsidRDefault="00A879EA" w:rsidP="006F763C">
      <w:pPr>
        <w:spacing w:after="0"/>
        <w:jc w:val="right"/>
        <w:rPr>
          <w:b/>
        </w:rPr>
      </w:pPr>
    </w:p>
    <w:p w:rsidR="00416B1B" w:rsidRDefault="00416B1B" w:rsidP="006F763C">
      <w:pPr>
        <w:spacing w:after="0"/>
        <w:jc w:val="right"/>
        <w:rPr>
          <w:b/>
        </w:rPr>
      </w:pPr>
    </w:p>
    <w:p w:rsidR="00416B1B" w:rsidRPr="006E552D" w:rsidRDefault="00416B1B" w:rsidP="00416B1B">
      <w:pPr>
        <w:spacing w:line="360" w:lineRule="auto"/>
        <w:jc w:val="both"/>
        <w:rPr>
          <w:b/>
        </w:rPr>
      </w:pPr>
      <w:r w:rsidRPr="006E552D">
        <w:rPr>
          <w:b/>
        </w:rPr>
        <w:lastRenderedPageBreak/>
        <w:t>Krnoval</w:t>
      </w:r>
    </w:p>
    <w:p w:rsidR="00416B1B" w:rsidRDefault="00416B1B" w:rsidP="00416B1B">
      <w:pPr>
        <w:spacing w:line="360" w:lineRule="auto"/>
        <w:jc w:val="both"/>
      </w:pPr>
      <w:r>
        <w:t xml:space="preserve">Ka san bila mala, strašila bi se krnovala. Svaki put ka bi s vrtićen pošli tamo, ja bi pokrila oči. Sa, ka san narasla, baš mi je bi gust vozi se u kamionu i onda gleda kako ga goru. To je starinski običaj u Lumbardi. Ni najstariji se ne sićaju ka je to počelo. Vlada od maškara okupila bi se i dogovorila kako će sve učini, kako će krnoval izgleda jer uvik mora bi originalno i što će se sve re u testamentu. Na dan krnovala od najranijega jutra krnoval je na žalu usri mista. Po rušku ka se svi najidu makaruni, svinjskih nogica, uši, glava i krauta, spustu se u selo. Krnovala se ukrca na kamion i onda vozi po zaselcima Lumbarde. Normalno, u svakemu se mora sta i napi. Bude kolači, krafni, jaja… Dica pivaju, tj. viču: „Dajte mu se napi!“  Posli ga ponesu na suđenje. Onda se čita testamenat. Rugaju se kako se svašta drugima smotano dogodilo. Umisto vriđanja, oni se našalu lipo i govoru da je krnoval kriv. Iza suđenja ga opet ponesu na žal i izgoru. Iza tega slave duboko u noć. Dolazi korizma, čista srida i sve je utihnulo. Samo da van se pohvalin da je i moja prababa Terezina bila jedna od pravih meštrija od krnovala. </w:t>
      </w:r>
    </w:p>
    <w:p w:rsidR="00416B1B" w:rsidRDefault="00416B1B" w:rsidP="00416B1B">
      <w:pPr>
        <w:spacing w:after="0" w:line="360" w:lineRule="auto"/>
        <w:rPr>
          <w:b/>
        </w:rPr>
      </w:pPr>
      <w:r>
        <w:rPr>
          <w:b/>
        </w:rPr>
        <w:t>Dijalektizmi: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 xml:space="preserve">krnoval </w:t>
      </w:r>
      <w:r w:rsidRPr="00416B1B">
        <w:rPr>
          <w:sz w:val="20"/>
          <w:szCs w:val="20"/>
        </w:rPr>
        <w:t>– figura koja se nosi u karnevalskoj povorci pa se osudi i spali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>gust</w:t>
      </w:r>
      <w:r w:rsidRPr="00416B1B">
        <w:rPr>
          <w:sz w:val="20"/>
          <w:szCs w:val="20"/>
        </w:rPr>
        <w:t xml:space="preserve"> – volja, želja, užitak 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 xml:space="preserve">re – </w:t>
      </w:r>
      <w:r w:rsidRPr="00416B1B">
        <w:rPr>
          <w:sz w:val="20"/>
          <w:szCs w:val="20"/>
        </w:rPr>
        <w:t>reći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>najist se</w:t>
      </w:r>
      <w:r w:rsidRPr="00416B1B">
        <w:rPr>
          <w:sz w:val="20"/>
          <w:szCs w:val="20"/>
        </w:rPr>
        <w:t xml:space="preserve"> – najesti se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>kraut</w:t>
      </w:r>
      <w:r w:rsidRPr="00416B1B">
        <w:rPr>
          <w:sz w:val="20"/>
          <w:szCs w:val="20"/>
        </w:rPr>
        <w:t xml:space="preserve"> – kiseli kupus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>napit se</w:t>
      </w:r>
      <w:r w:rsidRPr="00416B1B">
        <w:rPr>
          <w:sz w:val="20"/>
          <w:szCs w:val="20"/>
        </w:rPr>
        <w:t xml:space="preserve"> – popiti vode, vina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 xml:space="preserve">testamenat  </w:t>
      </w:r>
      <w:r w:rsidRPr="00416B1B">
        <w:rPr>
          <w:sz w:val="20"/>
          <w:szCs w:val="20"/>
        </w:rPr>
        <w:t>– oporuka</w:t>
      </w:r>
    </w:p>
    <w:p w:rsidR="00416B1B" w:rsidRPr="00416B1B" w:rsidRDefault="00416B1B" w:rsidP="00416B1B">
      <w:pPr>
        <w:spacing w:after="0" w:line="360" w:lineRule="auto"/>
        <w:rPr>
          <w:sz w:val="20"/>
          <w:szCs w:val="20"/>
        </w:rPr>
      </w:pPr>
      <w:r w:rsidRPr="00416B1B">
        <w:rPr>
          <w:i/>
          <w:sz w:val="20"/>
          <w:szCs w:val="20"/>
        </w:rPr>
        <w:t>meštrija</w:t>
      </w:r>
      <w:r w:rsidRPr="00416B1B">
        <w:rPr>
          <w:sz w:val="20"/>
          <w:szCs w:val="20"/>
        </w:rPr>
        <w:t xml:space="preserve"> – učiteljica, majstorica</w:t>
      </w:r>
    </w:p>
    <w:p w:rsidR="00416B1B" w:rsidRDefault="00416B1B" w:rsidP="00416B1B">
      <w:pPr>
        <w:spacing w:line="360" w:lineRule="auto"/>
        <w:rPr>
          <w:b/>
        </w:rPr>
      </w:pPr>
    </w:p>
    <w:p w:rsidR="00416B1B" w:rsidRPr="003E6C52" w:rsidRDefault="00416B1B" w:rsidP="00416B1B">
      <w:pPr>
        <w:spacing w:line="360" w:lineRule="auto"/>
        <w:jc w:val="right"/>
        <w:rPr>
          <w:b/>
        </w:rPr>
      </w:pPr>
      <w:r w:rsidRPr="003E6C52">
        <w:rPr>
          <w:b/>
        </w:rPr>
        <w:t>Ema Mušić, 3. f</w:t>
      </w:r>
    </w:p>
    <w:p w:rsidR="00416B1B" w:rsidRDefault="00416B1B" w:rsidP="00416B1B">
      <w:pPr>
        <w:spacing w:line="360" w:lineRule="auto"/>
        <w:jc w:val="right"/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Pr="006E552D" w:rsidRDefault="00416B1B" w:rsidP="00416B1B">
      <w:pPr>
        <w:spacing w:line="360" w:lineRule="auto"/>
        <w:jc w:val="both"/>
        <w:rPr>
          <w:b/>
        </w:rPr>
      </w:pPr>
      <w:r w:rsidRPr="006E552D">
        <w:rPr>
          <w:b/>
        </w:rPr>
        <w:lastRenderedPageBreak/>
        <w:t>Defora</w:t>
      </w:r>
    </w:p>
    <w:p w:rsidR="00416B1B" w:rsidRDefault="00416B1B" w:rsidP="00416B1B">
      <w:pPr>
        <w:jc w:val="both"/>
      </w:pPr>
      <w:r>
        <w:t>Defora su lipe vale,</w:t>
      </w:r>
    </w:p>
    <w:p w:rsidR="00416B1B" w:rsidRDefault="00416B1B" w:rsidP="00416B1B">
      <w:pPr>
        <w:jc w:val="both"/>
      </w:pPr>
      <w:r>
        <w:t>di su naši stari duše ostavili.</w:t>
      </w:r>
    </w:p>
    <w:p w:rsidR="00416B1B" w:rsidRDefault="00416B1B" w:rsidP="00416B1B">
      <w:pPr>
        <w:jc w:val="both"/>
      </w:pPr>
      <w:r>
        <w:t xml:space="preserve">Naši stari su na Defora </w:t>
      </w:r>
    </w:p>
    <w:p w:rsidR="00416B1B" w:rsidRDefault="00416B1B" w:rsidP="00416B1B">
      <w:pPr>
        <w:jc w:val="both"/>
      </w:pPr>
      <w:r>
        <w:t>tovarima hodili,</w:t>
      </w:r>
    </w:p>
    <w:p w:rsidR="00416B1B" w:rsidRDefault="00416B1B" w:rsidP="00416B1B">
      <w:pPr>
        <w:jc w:val="both"/>
      </w:pPr>
      <w:r>
        <w:t>da bi ribu lovili</w:t>
      </w:r>
    </w:p>
    <w:p w:rsidR="00416B1B" w:rsidRDefault="00416B1B" w:rsidP="00416B1B">
      <w:pPr>
        <w:jc w:val="both"/>
      </w:pPr>
      <w:r>
        <w:t>i dicu svoju hranili.</w:t>
      </w:r>
    </w:p>
    <w:p w:rsidR="00416B1B" w:rsidRDefault="00416B1B" w:rsidP="00416B1B">
      <w:pPr>
        <w:jc w:val="both"/>
      </w:pPr>
      <w:r>
        <w:t xml:space="preserve">Kućice su svoje gradili </w:t>
      </w:r>
    </w:p>
    <w:p w:rsidR="00416B1B" w:rsidRDefault="00416B1B" w:rsidP="00416B1B">
      <w:pPr>
        <w:jc w:val="both"/>
      </w:pPr>
      <w:r>
        <w:t>i svaki kamen na škinji prinili.</w:t>
      </w:r>
    </w:p>
    <w:p w:rsidR="00416B1B" w:rsidRDefault="00416B1B" w:rsidP="00416B1B">
      <w:pPr>
        <w:jc w:val="both"/>
      </w:pPr>
      <w:r>
        <w:t>Puno zdraviji i sritniji su bili</w:t>
      </w:r>
    </w:p>
    <w:p w:rsidR="00416B1B" w:rsidRDefault="00416B1B" w:rsidP="00416B1B">
      <w:pPr>
        <w:jc w:val="both"/>
      </w:pPr>
      <w:r>
        <w:t>jesu manje imali,</w:t>
      </w:r>
    </w:p>
    <w:p w:rsidR="00416B1B" w:rsidRDefault="00416B1B" w:rsidP="00416B1B">
      <w:pPr>
        <w:jc w:val="both"/>
      </w:pPr>
      <w:r>
        <w:t>ali su se više smijali.</w:t>
      </w:r>
    </w:p>
    <w:p w:rsidR="00416B1B" w:rsidRDefault="00416B1B" w:rsidP="00416B1B">
      <w:pPr>
        <w:jc w:val="both"/>
      </w:pPr>
      <w:r>
        <w:t>Fetu kruha su na troje dilili,</w:t>
      </w:r>
    </w:p>
    <w:p w:rsidR="00416B1B" w:rsidRDefault="00416B1B" w:rsidP="00416B1B">
      <w:pPr>
        <w:jc w:val="both"/>
      </w:pPr>
      <w:r>
        <w:t>žutinicu tribili,</w:t>
      </w:r>
    </w:p>
    <w:p w:rsidR="00416B1B" w:rsidRDefault="00416B1B" w:rsidP="00416B1B">
      <w:pPr>
        <w:jc w:val="both"/>
      </w:pPr>
      <w:r>
        <w:t>i crno vino sa zejen</w:t>
      </w:r>
    </w:p>
    <w:p w:rsidR="00416B1B" w:rsidRDefault="00416B1B" w:rsidP="00416B1B">
      <w:pPr>
        <w:jc w:val="both"/>
      </w:pPr>
      <w:r>
        <w:t>iz teće pili.</w:t>
      </w:r>
    </w:p>
    <w:p w:rsidR="00416B1B" w:rsidRDefault="00416B1B" w:rsidP="00416B1B">
      <w:pPr>
        <w:jc w:val="both"/>
      </w:pPr>
      <w:r>
        <w:t>Eto, taki su naši stari bili,</w:t>
      </w:r>
    </w:p>
    <w:p w:rsidR="00416B1B" w:rsidRDefault="00416B1B" w:rsidP="00416B1B">
      <w:pPr>
        <w:jc w:val="both"/>
      </w:pPr>
      <w:r>
        <w:t>i tako su živili.</w:t>
      </w:r>
    </w:p>
    <w:p w:rsidR="00416B1B" w:rsidRDefault="00416B1B" w:rsidP="00416B1B">
      <w:pPr>
        <w:spacing w:line="360" w:lineRule="auto"/>
        <w:jc w:val="both"/>
      </w:pPr>
    </w:p>
    <w:p w:rsidR="00416B1B" w:rsidRDefault="00416B1B" w:rsidP="00416B1B">
      <w:pPr>
        <w:spacing w:line="360" w:lineRule="auto"/>
        <w:jc w:val="both"/>
      </w:pPr>
    </w:p>
    <w:p w:rsidR="00416B1B" w:rsidRDefault="00416B1B" w:rsidP="00416B1B">
      <w:pPr>
        <w:spacing w:after="0" w:line="360" w:lineRule="auto"/>
        <w:rPr>
          <w:b/>
        </w:rPr>
      </w:pPr>
      <w:r>
        <w:rPr>
          <w:b/>
        </w:rPr>
        <w:t>Dijalektizmi:</w:t>
      </w:r>
    </w:p>
    <w:p w:rsidR="00416B1B" w:rsidRPr="00416B1B" w:rsidRDefault="00416B1B" w:rsidP="00416B1B">
      <w:pPr>
        <w:spacing w:after="0" w:line="360" w:lineRule="auto"/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 xml:space="preserve">tovar </w:t>
      </w:r>
      <w:r w:rsidRPr="00416B1B">
        <w:rPr>
          <w:sz w:val="20"/>
          <w:szCs w:val="20"/>
        </w:rPr>
        <w:t>– magarac</w:t>
      </w:r>
    </w:p>
    <w:p w:rsidR="00416B1B" w:rsidRPr="00416B1B" w:rsidRDefault="00416B1B" w:rsidP="00416B1B">
      <w:pPr>
        <w:spacing w:after="0" w:line="360" w:lineRule="auto"/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škinja</w:t>
      </w:r>
      <w:r w:rsidRPr="00416B1B">
        <w:rPr>
          <w:sz w:val="20"/>
          <w:szCs w:val="20"/>
        </w:rPr>
        <w:t xml:space="preserve"> – leđa</w:t>
      </w:r>
    </w:p>
    <w:p w:rsidR="00416B1B" w:rsidRPr="00416B1B" w:rsidRDefault="00416B1B" w:rsidP="00416B1B">
      <w:pPr>
        <w:spacing w:after="0" w:line="360" w:lineRule="auto"/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žutinica</w:t>
      </w:r>
      <w:r w:rsidRPr="00416B1B">
        <w:rPr>
          <w:sz w:val="20"/>
          <w:szCs w:val="20"/>
        </w:rPr>
        <w:t xml:space="preserve"> – samoniklo poljsko zelje</w:t>
      </w:r>
    </w:p>
    <w:p w:rsidR="00416B1B" w:rsidRPr="00416B1B" w:rsidRDefault="00416B1B" w:rsidP="00416B1B">
      <w:pPr>
        <w:spacing w:line="360" w:lineRule="auto"/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tribiti</w:t>
      </w:r>
      <w:r w:rsidRPr="00416B1B">
        <w:rPr>
          <w:sz w:val="20"/>
          <w:szCs w:val="20"/>
        </w:rPr>
        <w:t xml:space="preserve"> – očistiti zelje od nejestivih i nepoželjnih primjesa</w:t>
      </w:r>
    </w:p>
    <w:p w:rsidR="00416B1B" w:rsidRPr="004D57C7" w:rsidRDefault="00416B1B" w:rsidP="00416B1B">
      <w:pPr>
        <w:spacing w:line="360" w:lineRule="auto"/>
        <w:jc w:val="right"/>
        <w:rPr>
          <w:b/>
        </w:rPr>
      </w:pPr>
      <w:r>
        <w:rPr>
          <w:b/>
        </w:rPr>
        <w:t>Ivona Didović, 5. raz.</w:t>
      </w: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Pr="004D57C7" w:rsidRDefault="00416B1B" w:rsidP="00416B1B">
      <w:pPr>
        <w:spacing w:line="360" w:lineRule="auto"/>
        <w:jc w:val="both"/>
        <w:rPr>
          <w:b/>
        </w:rPr>
      </w:pPr>
      <w:r w:rsidRPr="004D57C7">
        <w:rPr>
          <w:b/>
        </w:rPr>
        <w:lastRenderedPageBreak/>
        <w:t>Sveta Kata</w:t>
      </w:r>
    </w:p>
    <w:p w:rsidR="00416B1B" w:rsidRDefault="00416B1B" w:rsidP="00416B1B">
      <w:pPr>
        <w:spacing w:line="360" w:lineRule="auto"/>
        <w:jc w:val="both"/>
      </w:pPr>
      <w:r>
        <w:t>Skupjaju se dica,</w:t>
      </w:r>
    </w:p>
    <w:p w:rsidR="00416B1B" w:rsidRDefault="00416B1B" w:rsidP="00416B1B">
      <w:pPr>
        <w:spacing w:line="360" w:lineRule="auto"/>
        <w:jc w:val="both"/>
      </w:pPr>
      <w:r>
        <w:t>sve su ništo sritna lica.</w:t>
      </w:r>
    </w:p>
    <w:p w:rsidR="00416B1B" w:rsidRDefault="00416B1B" w:rsidP="00416B1B">
      <w:pPr>
        <w:spacing w:line="360" w:lineRule="auto"/>
        <w:jc w:val="both"/>
      </w:pPr>
      <w:r>
        <w:t>Gredu pivat svetoj Kati,</w:t>
      </w:r>
    </w:p>
    <w:p w:rsidR="00416B1B" w:rsidRDefault="00416B1B" w:rsidP="00416B1B">
      <w:pPr>
        <w:spacing w:line="360" w:lineRule="auto"/>
        <w:jc w:val="both"/>
      </w:pPr>
      <w:r>
        <w:t>do devet uri moraju se vratit.</w:t>
      </w:r>
    </w:p>
    <w:p w:rsidR="00416B1B" w:rsidRDefault="00416B1B" w:rsidP="00416B1B">
      <w:pPr>
        <w:spacing w:line="360" w:lineRule="auto"/>
        <w:jc w:val="both"/>
      </w:pPr>
      <w:r>
        <w:t>Od vrata do vrata gredu,</w:t>
      </w:r>
    </w:p>
    <w:p w:rsidR="00416B1B" w:rsidRDefault="00416B1B" w:rsidP="00416B1B">
      <w:pPr>
        <w:spacing w:line="360" w:lineRule="auto"/>
        <w:jc w:val="both"/>
      </w:pPr>
      <w:r>
        <w:t>na trpezama jidu sve po redu.</w:t>
      </w:r>
    </w:p>
    <w:p w:rsidR="00416B1B" w:rsidRDefault="00416B1B" w:rsidP="00416B1B">
      <w:pPr>
        <w:spacing w:line="360" w:lineRule="auto"/>
        <w:jc w:val="both"/>
      </w:pPr>
      <w:r>
        <w:t>Prikle se fine frižu,</w:t>
      </w:r>
    </w:p>
    <w:p w:rsidR="00416B1B" w:rsidRDefault="00416B1B" w:rsidP="00416B1B">
      <w:pPr>
        <w:spacing w:line="360" w:lineRule="auto"/>
        <w:jc w:val="both"/>
      </w:pPr>
      <w:r>
        <w:t>dica usne od sriće ližu.</w:t>
      </w:r>
    </w:p>
    <w:p w:rsidR="00416B1B" w:rsidRDefault="00416B1B" w:rsidP="00416B1B">
      <w:pPr>
        <w:spacing w:line="360" w:lineRule="auto"/>
        <w:jc w:val="both"/>
      </w:pPr>
      <w:r>
        <w:t>Pitate se ko in sve otvara vrata?</w:t>
      </w:r>
    </w:p>
    <w:p w:rsidR="00416B1B" w:rsidRDefault="00416B1B" w:rsidP="00416B1B">
      <w:pPr>
        <w:spacing w:line="360" w:lineRule="auto"/>
        <w:jc w:val="both"/>
      </w:pPr>
      <w:r>
        <w:t>Pa, judi, ja van se zoven Kata.</w:t>
      </w:r>
    </w:p>
    <w:p w:rsidR="00416B1B" w:rsidRDefault="00416B1B" w:rsidP="00416B1B">
      <w:pPr>
        <w:ind w:left="708" w:firstLine="708"/>
      </w:pPr>
    </w:p>
    <w:p w:rsidR="00416B1B" w:rsidRPr="008A6520" w:rsidRDefault="00416B1B" w:rsidP="00416B1B">
      <w:pPr>
        <w:jc w:val="both"/>
        <w:rPr>
          <w:b/>
        </w:rPr>
      </w:pPr>
      <w:r w:rsidRPr="008A6520">
        <w:rPr>
          <w:b/>
        </w:rPr>
        <w:t xml:space="preserve">Dijalektizmi: </w:t>
      </w:r>
    </w:p>
    <w:p w:rsidR="00416B1B" w:rsidRPr="00416B1B" w:rsidRDefault="00416B1B" w:rsidP="00416B1B">
      <w:pPr>
        <w:jc w:val="both"/>
        <w:rPr>
          <w:i/>
          <w:sz w:val="20"/>
          <w:szCs w:val="20"/>
        </w:rPr>
      </w:pPr>
      <w:r w:rsidRPr="00416B1B">
        <w:rPr>
          <w:i/>
          <w:sz w:val="20"/>
          <w:szCs w:val="20"/>
        </w:rPr>
        <w:t>gredu - idu</w:t>
      </w:r>
    </w:p>
    <w:p w:rsidR="00416B1B" w:rsidRPr="00416B1B" w:rsidRDefault="00416B1B" w:rsidP="00416B1B">
      <w:pPr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trpeza</w:t>
      </w:r>
      <w:r w:rsidRPr="00416B1B">
        <w:rPr>
          <w:sz w:val="20"/>
          <w:szCs w:val="20"/>
        </w:rPr>
        <w:t xml:space="preserve"> – stol za kojim se blaguje</w:t>
      </w:r>
    </w:p>
    <w:p w:rsidR="00416B1B" w:rsidRPr="00416B1B" w:rsidRDefault="00416B1B" w:rsidP="00416B1B">
      <w:pPr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prikla</w:t>
      </w:r>
      <w:r w:rsidRPr="00416B1B">
        <w:rPr>
          <w:sz w:val="20"/>
          <w:szCs w:val="20"/>
        </w:rPr>
        <w:t xml:space="preserve"> – uštipak</w:t>
      </w:r>
    </w:p>
    <w:p w:rsidR="00416B1B" w:rsidRPr="00416B1B" w:rsidRDefault="00416B1B" w:rsidP="00416B1B">
      <w:pPr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>frigat</w:t>
      </w:r>
      <w:r w:rsidRPr="00416B1B">
        <w:rPr>
          <w:sz w:val="20"/>
          <w:szCs w:val="20"/>
        </w:rPr>
        <w:t xml:space="preserve"> – pržiti</w:t>
      </w:r>
    </w:p>
    <w:p w:rsidR="00416B1B" w:rsidRPr="00416B1B" w:rsidRDefault="00416B1B" w:rsidP="00416B1B">
      <w:pPr>
        <w:jc w:val="both"/>
        <w:rPr>
          <w:sz w:val="20"/>
          <w:szCs w:val="20"/>
        </w:rPr>
      </w:pPr>
      <w:r w:rsidRPr="00416B1B">
        <w:rPr>
          <w:i/>
          <w:sz w:val="20"/>
          <w:szCs w:val="20"/>
        </w:rPr>
        <w:t xml:space="preserve">judi </w:t>
      </w:r>
      <w:r w:rsidRPr="00416B1B">
        <w:rPr>
          <w:sz w:val="20"/>
          <w:szCs w:val="20"/>
        </w:rPr>
        <w:t>– ljudi</w:t>
      </w:r>
    </w:p>
    <w:p w:rsidR="00416B1B" w:rsidRDefault="00416B1B" w:rsidP="00416B1B">
      <w:pPr>
        <w:jc w:val="both"/>
      </w:pPr>
    </w:p>
    <w:p w:rsidR="00416B1B" w:rsidRPr="003E6C52" w:rsidRDefault="00416B1B" w:rsidP="00416B1B">
      <w:pPr>
        <w:spacing w:line="360" w:lineRule="auto"/>
        <w:jc w:val="right"/>
        <w:rPr>
          <w:b/>
        </w:rPr>
      </w:pPr>
      <w:r w:rsidRPr="003E6C52">
        <w:rPr>
          <w:b/>
        </w:rPr>
        <w:t xml:space="preserve">Katarina Skokandić, 6. razred </w:t>
      </w:r>
    </w:p>
    <w:p w:rsidR="00416B1B" w:rsidRDefault="00416B1B" w:rsidP="00416B1B">
      <w:pPr>
        <w:ind w:left="708" w:firstLine="708"/>
      </w:pPr>
    </w:p>
    <w:p w:rsidR="00416B1B" w:rsidRDefault="00416B1B" w:rsidP="00416B1B">
      <w:pPr>
        <w:ind w:left="708" w:firstLine="708"/>
      </w:pPr>
    </w:p>
    <w:p w:rsidR="00416B1B" w:rsidRDefault="00416B1B" w:rsidP="00416B1B">
      <w:pPr>
        <w:ind w:left="708" w:firstLine="708"/>
      </w:pPr>
    </w:p>
    <w:p w:rsidR="00416B1B" w:rsidRDefault="00416B1B" w:rsidP="00416B1B">
      <w:pPr>
        <w:ind w:left="708" w:firstLine="708"/>
      </w:pPr>
    </w:p>
    <w:p w:rsidR="00416B1B" w:rsidRDefault="00416B1B" w:rsidP="00416B1B">
      <w:pPr>
        <w:ind w:left="708" w:firstLine="708"/>
      </w:pPr>
    </w:p>
    <w:p w:rsidR="00416B1B" w:rsidRDefault="00416B1B" w:rsidP="00416B1B">
      <w:pPr>
        <w:ind w:left="708" w:firstLine="708"/>
      </w:pPr>
    </w:p>
    <w:p w:rsidR="00416B1B" w:rsidRPr="003E6C52" w:rsidRDefault="00416B1B" w:rsidP="00416B1B">
      <w:pPr>
        <w:rPr>
          <w:b/>
        </w:rPr>
      </w:pPr>
      <w:r w:rsidRPr="003E6C52">
        <w:rPr>
          <w:b/>
        </w:rPr>
        <w:lastRenderedPageBreak/>
        <w:t>Sv. Luca</w:t>
      </w:r>
    </w:p>
    <w:p w:rsidR="00416B1B" w:rsidRDefault="00416B1B" w:rsidP="00416B1B">
      <w:r>
        <w:t>12.12. u našem Žrnovu piva se svetoj Luci.</w:t>
      </w:r>
    </w:p>
    <w:p w:rsidR="00416B1B" w:rsidRDefault="00416B1B" w:rsidP="00416B1B">
      <w:r>
        <w:t>Dica pođu i do naših vrata dođu.</w:t>
      </w:r>
    </w:p>
    <w:p w:rsidR="00416B1B" w:rsidRDefault="00416B1B" w:rsidP="00416B1B">
      <w:r>
        <w:t>Pivat su stala pa čak i ona mala.</w:t>
      </w:r>
    </w:p>
    <w:p w:rsidR="00416B1B" w:rsidRDefault="00416B1B" w:rsidP="00416B1B">
      <w:r>
        <w:t>Ferale u ruci nose i time se ponose.</w:t>
      </w:r>
    </w:p>
    <w:p w:rsidR="00416B1B" w:rsidRDefault="00416B1B" w:rsidP="00416B1B">
      <w:r>
        <w:t xml:space="preserve">Od vrata do vrata </w:t>
      </w:r>
      <w:r w:rsidRPr="00E2194B">
        <w:t>ka</w:t>
      </w:r>
      <w:r w:rsidR="006665AA">
        <w:t>s</w:t>
      </w:r>
      <w:r w:rsidRPr="00E2194B">
        <w:t>kaju</w:t>
      </w:r>
      <w:r>
        <w:t xml:space="preserve"> i Lucama pivaju.</w:t>
      </w:r>
    </w:p>
    <w:p w:rsidR="00416B1B" w:rsidRDefault="00416B1B" w:rsidP="00416B1B">
      <w:r>
        <w:t>Vrata im otvorimo i u kuću ih primimo.</w:t>
      </w:r>
    </w:p>
    <w:p w:rsidR="00416B1B" w:rsidRDefault="00416B1B" w:rsidP="00416B1B">
      <w:r>
        <w:t>Prikle im damo i za uzvrat skupa otpjevamo.</w:t>
      </w:r>
    </w:p>
    <w:p w:rsidR="00416B1B" w:rsidRDefault="00416B1B" w:rsidP="00416B1B">
      <w:r>
        <w:t>Tralalitralala, vesela je noć ta.</w:t>
      </w:r>
    </w:p>
    <w:p w:rsidR="00416B1B" w:rsidRDefault="00416B1B" w:rsidP="00416B1B"/>
    <w:p w:rsidR="00416B1B" w:rsidRDefault="00416B1B" w:rsidP="00416B1B"/>
    <w:p w:rsidR="00416B1B" w:rsidRDefault="00416B1B" w:rsidP="00416B1B">
      <w:pPr>
        <w:rPr>
          <w:b/>
        </w:rPr>
      </w:pPr>
      <w:r>
        <w:rPr>
          <w:b/>
        </w:rPr>
        <w:t>Dijalektizmi:</w:t>
      </w:r>
    </w:p>
    <w:p w:rsidR="00416B1B" w:rsidRDefault="00416B1B" w:rsidP="00416B1B">
      <w:r w:rsidRPr="008A6520">
        <w:rPr>
          <w:i/>
        </w:rPr>
        <w:t>pivat</w:t>
      </w:r>
      <w:r>
        <w:t>–</w:t>
      </w:r>
      <w:r w:rsidRPr="008A6520">
        <w:t xml:space="preserve"> pjevati</w:t>
      </w:r>
    </w:p>
    <w:p w:rsidR="00416B1B" w:rsidRDefault="00416B1B" w:rsidP="00416B1B">
      <w:r w:rsidRPr="008A6520">
        <w:rPr>
          <w:i/>
        </w:rPr>
        <w:t>feral</w:t>
      </w:r>
      <w:r>
        <w:t xml:space="preserve"> – fenjer</w:t>
      </w:r>
    </w:p>
    <w:p w:rsidR="00416B1B" w:rsidRDefault="00416B1B" w:rsidP="00416B1B">
      <w:pPr>
        <w:rPr>
          <w:b/>
        </w:rPr>
      </w:pPr>
    </w:p>
    <w:p w:rsidR="00416B1B" w:rsidRDefault="00416B1B" w:rsidP="00416B1B">
      <w:pPr>
        <w:jc w:val="right"/>
        <w:rPr>
          <w:b/>
        </w:rPr>
      </w:pPr>
      <w:r w:rsidRPr="003E6C52">
        <w:rPr>
          <w:b/>
        </w:rPr>
        <w:t>Lucija Skokandić, 4. raz</w:t>
      </w: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Default="006665AA" w:rsidP="00416B1B">
      <w:pPr>
        <w:jc w:val="right"/>
        <w:rPr>
          <w:b/>
        </w:rPr>
      </w:pPr>
    </w:p>
    <w:p w:rsidR="006665AA" w:rsidRPr="003E6C52" w:rsidRDefault="006665AA" w:rsidP="00416B1B">
      <w:pPr>
        <w:jc w:val="right"/>
        <w:rPr>
          <w:b/>
        </w:rPr>
      </w:pPr>
    </w:p>
    <w:p w:rsidR="00416B1B" w:rsidRPr="0029276A" w:rsidRDefault="00416B1B" w:rsidP="00416B1B">
      <w:pPr>
        <w:spacing w:line="360" w:lineRule="auto"/>
        <w:jc w:val="both"/>
        <w:rPr>
          <w:b/>
          <w:color w:val="FF0000"/>
        </w:rPr>
      </w:pPr>
    </w:p>
    <w:p w:rsidR="006665AA" w:rsidRPr="009D10A3" w:rsidRDefault="006665AA" w:rsidP="006665AA">
      <w:pPr>
        <w:spacing w:line="360" w:lineRule="auto"/>
        <w:jc w:val="both"/>
        <w:rPr>
          <w:b/>
        </w:rPr>
      </w:pPr>
      <w:r w:rsidRPr="009D10A3">
        <w:rPr>
          <w:b/>
        </w:rPr>
        <w:lastRenderedPageBreak/>
        <w:t>Žrnovski običaji</w:t>
      </w:r>
    </w:p>
    <w:p w:rsidR="006665AA" w:rsidRDefault="006665AA" w:rsidP="006665AA">
      <w:pPr>
        <w:spacing w:line="360" w:lineRule="auto"/>
        <w:jc w:val="both"/>
      </w:pPr>
      <w:r>
        <w:t>Naši dide idu svako jutro s prijatejima na kavu</w:t>
      </w:r>
    </w:p>
    <w:p w:rsidR="006665AA" w:rsidRDefault="006665AA" w:rsidP="006665AA">
      <w:pPr>
        <w:spacing w:line="360" w:lineRule="auto"/>
        <w:jc w:val="both"/>
      </w:pPr>
      <w:r>
        <w:t>a matere i žene doma ostavjaju.</w:t>
      </w:r>
    </w:p>
    <w:p w:rsidR="006665AA" w:rsidRDefault="006665AA" w:rsidP="006665AA">
      <w:pPr>
        <w:spacing w:line="360" w:lineRule="auto"/>
        <w:jc w:val="both"/>
      </w:pPr>
      <w:r>
        <w:t>Ostavjaju doma žene stare</w:t>
      </w:r>
    </w:p>
    <w:p w:rsidR="006665AA" w:rsidRDefault="006665AA" w:rsidP="006665AA">
      <w:pPr>
        <w:spacing w:line="360" w:lineRule="auto"/>
        <w:jc w:val="both"/>
      </w:pPr>
      <w:r>
        <w:t>hoću nove, mlade.</w:t>
      </w:r>
    </w:p>
    <w:p w:rsidR="006665AA" w:rsidRDefault="006665AA" w:rsidP="006665AA">
      <w:pPr>
        <w:spacing w:line="360" w:lineRule="auto"/>
        <w:jc w:val="both"/>
      </w:pPr>
      <w:r>
        <w:t>Dica skaču priko ognja,</w:t>
      </w:r>
    </w:p>
    <w:p w:rsidR="006665AA" w:rsidRDefault="006665AA" w:rsidP="006665AA">
      <w:pPr>
        <w:spacing w:line="360" w:lineRule="auto"/>
        <w:jc w:val="both"/>
      </w:pPr>
      <w:r>
        <w:t>za obid imaju ovna.</w:t>
      </w:r>
    </w:p>
    <w:p w:rsidR="006665AA" w:rsidRDefault="006665AA" w:rsidP="006665AA">
      <w:pPr>
        <w:spacing w:line="360" w:lineRule="auto"/>
        <w:jc w:val="both"/>
      </w:pPr>
      <w:r>
        <w:t>Za Svetu Katu vazimju babine lampijune</w:t>
      </w:r>
    </w:p>
    <w:p w:rsidR="006665AA" w:rsidRDefault="006665AA" w:rsidP="006665AA">
      <w:pPr>
        <w:spacing w:line="360" w:lineRule="auto"/>
        <w:jc w:val="both"/>
      </w:pPr>
      <w:r>
        <w:t>i lete van,</w:t>
      </w:r>
    </w:p>
    <w:p w:rsidR="006665AA" w:rsidRDefault="006665AA" w:rsidP="006665AA">
      <w:pPr>
        <w:spacing w:line="360" w:lineRule="auto"/>
        <w:jc w:val="both"/>
      </w:pPr>
      <w:r>
        <w:t>nima ih doma do vele ure.</w:t>
      </w:r>
    </w:p>
    <w:p w:rsidR="006665AA" w:rsidRDefault="006665AA" w:rsidP="006665AA">
      <w:pPr>
        <w:spacing w:line="360" w:lineRule="auto"/>
        <w:jc w:val="both"/>
      </w:pPr>
      <w:r>
        <w:t>Dica trče po selu,</w:t>
      </w:r>
    </w:p>
    <w:p w:rsidR="006665AA" w:rsidRDefault="006665AA" w:rsidP="006665AA">
      <w:pPr>
        <w:spacing w:line="360" w:lineRule="auto"/>
        <w:jc w:val="both"/>
      </w:pPr>
      <w:r>
        <w:t>matere i očevi se na njih deru.</w:t>
      </w:r>
    </w:p>
    <w:p w:rsidR="006665AA" w:rsidRDefault="006665AA" w:rsidP="006665AA">
      <w:pPr>
        <w:spacing w:line="360" w:lineRule="auto"/>
        <w:jc w:val="both"/>
      </w:pPr>
    </w:p>
    <w:p w:rsidR="006665AA" w:rsidRDefault="006665AA" w:rsidP="006665AA">
      <w:pPr>
        <w:spacing w:line="360" w:lineRule="auto"/>
        <w:jc w:val="both"/>
      </w:pPr>
    </w:p>
    <w:p w:rsidR="006665AA" w:rsidRPr="00416B1B" w:rsidRDefault="006665AA" w:rsidP="006665AA">
      <w:pPr>
        <w:spacing w:line="360" w:lineRule="auto"/>
        <w:rPr>
          <w:b/>
        </w:rPr>
      </w:pPr>
      <w:r w:rsidRPr="00416B1B">
        <w:rPr>
          <w:b/>
        </w:rPr>
        <w:t>Dijalektizmi:</w:t>
      </w:r>
    </w:p>
    <w:p w:rsidR="006665AA" w:rsidRPr="00416B1B" w:rsidRDefault="006665AA" w:rsidP="006665AA">
      <w:pPr>
        <w:spacing w:line="360" w:lineRule="auto"/>
        <w:rPr>
          <w:sz w:val="20"/>
        </w:rPr>
      </w:pPr>
      <w:r w:rsidRPr="00416B1B">
        <w:rPr>
          <w:i/>
          <w:sz w:val="20"/>
        </w:rPr>
        <w:t>prijateji</w:t>
      </w:r>
      <w:r w:rsidRPr="00416B1B">
        <w:rPr>
          <w:sz w:val="20"/>
        </w:rPr>
        <w:t xml:space="preserve"> – prijatelji</w:t>
      </w:r>
    </w:p>
    <w:p w:rsidR="006665AA" w:rsidRPr="00416B1B" w:rsidRDefault="006665AA" w:rsidP="006665AA">
      <w:pPr>
        <w:spacing w:line="360" w:lineRule="auto"/>
        <w:rPr>
          <w:sz w:val="20"/>
        </w:rPr>
      </w:pPr>
      <w:r w:rsidRPr="00416B1B">
        <w:rPr>
          <w:i/>
          <w:sz w:val="20"/>
        </w:rPr>
        <w:t xml:space="preserve">ostavjati – </w:t>
      </w:r>
      <w:r w:rsidRPr="00416B1B">
        <w:rPr>
          <w:sz w:val="20"/>
        </w:rPr>
        <w:t>ostavljati</w:t>
      </w:r>
    </w:p>
    <w:p w:rsidR="006665AA" w:rsidRPr="00416B1B" w:rsidRDefault="006665AA" w:rsidP="006665AA">
      <w:pPr>
        <w:spacing w:line="360" w:lineRule="auto"/>
        <w:rPr>
          <w:i/>
          <w:sz w:val="20"/>
        </w:rPr>
      </w:pPr>
      <w:r w:rsidRPr="00416B1B">
        <w:rPr>
          <w:i/>
          <w:sz w:val="20"/>
        </w:rPr>
        <w:t xml:space="preserve">priko – </w:t>
      </w:r>
      <w:r w:rsidRPr="00416B1B">
        <w:rPr>
          <w:sz w:val="20"/>
        </w:rPr>
        <w:t>preko</w:t>
      </w:r>
    </w:p>
    <w:p w:rsidR="006665AA" w:rsidRPr="00416B1B" w:rsidRDefault="006665AA" w:rsidP="006665AA">
      <w:pPr>
        <w:spacing w:line="360" w:lineRule="auto"/>
        <w:rPr>
          <w:sz w:val="20"/>
        </w:rPr>
      </w:pPr>
      <w:r w:rsidRPr="00416B1B">
        <w:rPr>
          <w:i/>
          <w:sz w:val="20"/>
        </w:rPr>
        <w:t>obid</w:t>
      </w:r>
      <w:r w:rsidRPr="00416B1B">
        <w:rPr>
          <w:sz w:val="20"/>
        </w:rPr>
        <w:t xml:space="preserve"> – podnevno jelo</w:t>
      </w:r>
    </w:p>
    <w:p w:rsidR="006665AA" w:rsidRPr="00416B1B" w:rsidRDefault="006665AA" w:rsidP="006665AA">
      <w:pPr>
        <w:spacing w:line="360" w:lineRule="auto"/>
        <w:rPr>
          <w:sz w:val="20"/>
        </w:rPr>
      </w:pPr>
      <w:r w:rsidRPr="00416B1B">
        <w:rPr>
          <w:i/>
          <w:sz w:val="20"/>
        </w:rPr>
        <w:t>vazest</w:t>
      </w:r>
      <w:r w:rsidRPr="00416B1B">
        <w:rPr>
          <w:sz w:val="20"/>
        </w:rPr>
        <w:t xml:space="preserve"> – uzeti </w:t>
      </w:r>
    </w:p>
    <w:p w:rsidR="006665AA" w:rsidRPr="00416B1B" w:rsidRDefault="006665AA" w:rsidP="006665AA">
      <w:pPr>
        <w:spacing w:line="360" w:lineRule="auto"/>
        <w:rPr>
          <w:i/>
          <w:sz w:val="20"/>
        </w:rPr>
      </w:pPr>
      <w:r w:rsidRPr="00416B1B">
        <w:rPr>
          <w:i/>
          <w:sz w:val="20"/>
        </w:rPr>
        <w:t xml:space="preserve">lampijun – </w:t>
      </w:r>
      <w:r w:rsidRPr="00416B1B">
        <w:rPr>
          <w:sz w:val="20"/>
        </w:rPr>
        <w:t xml:space="preserve">fenjer </w:t>
      </w:r>
    </w:p>
    <w:p w:rsidR="006665AA" w:rsidRDefault="006665AA" w:rsidP="006665AA">
      <w:pPr>
        <w:spacing w:line="360" w:lineRule="auto"/>
      </w:pPr>
    </w:p>
    <w:p w:rsidR="006665AA" w:rsidRPr="007F1358" w:rsidRDefault="006665AA" w:rsidP="006665AA">
      <w:pPr>
        <w:spacing w:line="360" w:lineRule="auto"/>
        <w:jc w:val="right"/>
        <w:rPr>
          <w:b/>
        </w:rPr>
      </w:pPr>
      <w:r w:rsidRPr="007F1358">
        <w:rPr>
          <w:b/>
        </w:rPr>
        <w:t>Andrija Biliš, 3. raz</w:t>
      </w:r>
      <w:r>
        <w:rPr>
          <w:b/>
        </w:rPr>
        <w:t>.</w:t>
      </w: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Pr="006E552D" w:rsidRDefault="00416B1B" w:rsidP="00416B1B">
      <w:pPr>
        <w:spacing w:line="360" w:lineRule="auto"/>
        <w:jc w:val="both"/>
        <w:rPr>
          <w:b/>
        </w:rPr>
      </w:pPr>
      <w:r w:rsidRPr="006E552D">
        <w:rPr>
          <w:b/>
        </w:rPr>
        <w:lastRenderedPageBreak/>
        <w:t>Badnjak</w:t>
      </w:r>
    </w:p>
    <w:p w:rsidR="00416B1B" w:rsidRPr="0029276A" w:rsidRDefault="00416B1B" w:rsidP="00416B1B">
      <w:pPr>
        <w:spacing w:line="360" w:lineRule="auto"/>
        <w:jc w:val="both"/>
        <w:rPr>
          <w:color w:val="FF0000"/>
        </w:rPr>
      </w:pPr>
      <w:r>
        <w:t xml:space="preserve">Svake godine u mom mjestu običaj je da se u svim zaselcima pali badnjak. Par dana prije Božića skupi se mladost i idu pilati borove da bi se od njih mogao napraviti badnjak, koji ima oblik piramide. Već treću godinu skupimo se mi djeca iz našeg zaselka i napravimo mali badnjak. Kad padne mrak, badnjak se zapali. Skupe se ljudi i tako uz vatru se druže. </w:t>
      </w:r>
    </w:p>
    <w:p w:rsidR="00416B1B" w:rsidRPr="0029276A" w:rsidRDefault="00416B1B" w:rsidP="00416B1B">
      <w:pPr>
        <w:spacing w:line="360" w:lineRule="auto"/>
        <w:jc w:val="right"/>
        <w:rPr>
          <w:b/>
        </w:rPr>
      </w:pPr>
      <w:r w:rsidRPr="0029276A">
        <w:rPr>
          <w:b/>
        </w:rPr>
        <w:t>Nikola Mušić, 3. f</w:t>
      </w: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Pr="0066593A" w:rsidRDefault="00416B1B" w:rsidP="00416B1B">
      <w:pPr>
        <w:spacing w:line="360" w:lineRule="auto"/>
        <w:jc w:val="both"/>
        <w:rPr>
          <w:b/>
        </w:rPr>
      </w:pPr>
      <w:r w:rsidRPr="0066593A">
        <w:rPr>
          <w:b/>
        </w:rPr>
        <w:t>Novogodišnji uranak</w:t>
      </w:r>
    </w:p>
    <w:p w:rsidR="00416B1B" w:rsidRDefault="00416B1B" w:rsidP="00416B1B">
      <w:pPr>
        <w:spacing w:line="360" w:lineRule="auto"/>
        <w:jc w:val="both"/>
      </w:pPr>
      <w:r>
        <w:t xml:space="preserve">Ja volim običaje u mom mjestu, a posebno volim novogodišnji uranak. To je običaj za koji moj dida kaže da je stariji od njega. On se održava svaku Novu godinu, u ranim jutarnjim satima. Limena glazba Lumbarde kreće iz prvog zaselka Javića svirajući svečane marševe i vesele pjesme. Ljudi ih rado dočekuju ispred svojih kuća i časte. Ja volim kad dođu i do naše kuće, onda jedni drugima čestitamo Novu godinu, zaželimo zdravlja i sreće. Tada glazbenici veselo zasviraju, a mene to jako veseli jer ću i ja biti među njima. Mama i susjede iznesu kolača, čaja, kave i sokova i svi se zajedno u veselju počastimo. Oni idu dalje kroz mjesto svirajući i budeći uspavane mještane. Svi se veselimo tom događaju. Muzika završi svirajući ispred crkve prije nego što počne misa. Tako taj običaj najavi sve lijepe događaje koji će biti u novoj godini. Lumbarda je jedino mjesto na otoku Korčuli koje još slavi novogodišnji uranak. </w:t>
      </w:r>
    </w:p>
    <w:p w:rsidR="00416B1B" w:rsidRPr="0029276A" w:rsidRDefault="00416B1B" w:rsidP="00416B1B">
      <w:pPr>
        <w:spacing w:line="360" w:lineRule="auto"/>
        <w:jc w:val="right"/>
        <w:rPr>
          <w:b/>
        </w:rPr>
      </w:pPr>
      <w:r w:rsidRPr="0029276A">
        <w:rPr>
          <w:b/>
        </w:rPr>
        <w:t>Renzo</w:t>
      </w:r>
      <w:r>
        <w:rPr>
          <w:b/>
        </w:rPr>
        <w:t xml:space="preserve"> </w:t>
      </w:r>
      <w:r w:rsidRPr="0029276A">
        <w:rPr>
          <w:b/>
        </w:rPr>
        <w:t>Drušković, 3. f</w:t>
      </w:r>
    </w:p>
    <w:p w:rsidR="00416B1B" w:rsidRDefault="00416B1B" w:rsidP="00416B1B">
      <w:pPr>
        <w:spacing w:line="360" w:lineRule="auto"/>
        <w:jc w:val="both"/>
        <w:rPr>
          <w:b/>
        </w:rPr>
      </w:pPr>
    </w:p>
    <w:p w:rsidR="00416B1B" w:rsidRDefault="00416B1B" w:rsidP="00416B1B">
      <w:pPr>
        <w:spacing w:line="360" w:lineRule="auto"/>
        <w:jc w:val="both"/>
        <w:rPr>
          <w:b/>
        </w:rPr>
      </w:pPr>
      <w:r w:rsidRPr="0006580C">
        <w:rPr>
          <w:b/>
        </w:rPr>
        <w:t>Uskrs u Lumbardi</w:t>
      </w:r>
    </w:p>
    <w:p w:rsidR="00416B1B" w:rsidRDefault="00416B1B" w:rsidP="00416B1B">
      <w:pPr>
        <w:spacing w:line="360" w:lineRule="auto"/>
        <w:jc w:val="both"/>
      </w:pPr>
      <w:r>
        <w:t xml:space="preserve">Moja se baka rado prisjeća njenih Uskrsa kad je bila mala, a isti običaji ostali su i danas. Skupe se najljepša jaja od domaćih koka i boje se na način da se umotaju u poljsko cvijeće, stave u čarapu i urone u vodu s lukom, octom i malo crnog vina. Tako se neko vrijeme kuhaju na vatri. Sa sjetom se prisjeća mirisa sočnih sirnica njene bake, koji se širio kuhinjom. Po istom ih receptu pravi i ona danas. Zbilja su </w:t>
      </w:r>
      <w:r w:rsidRPr="00235A4B">
        <w:t>ukusne</w:t>
      </w:r>
      <w:r>
        <w:t>. Za svečanu misu svi bi se odjenuli u najfinija odijela i haljine. Žene i djevojčice nosile bi košare pune obojanih jaja i sirnica na blagoslov. Nakon mise ljudi su čestitali jedni drugima Uskrs. Za svečani ručak cijela bi se obitelj okupila za stolom. Nakon ručka tuckalo bi se jajima i to je djeci bilo najzabavnije. Kaže moja baka da je jako lijepo što običaj Uskrsa još uvijek živi jer na takav način mi mali prenosimo običaje naših starih.</w:t>
      </w:r>
    </w:p>
    <w:p w:rsidR="00416B1B" w:rsidRDefault="00416B1B" w:rsidP="006665AA">
      <w:pPr>
        <w:spacing w:line="360" w:lineRule="auto"/>
        <w:jc w:val="right"/>
        <w:rPr>
          <w:b/>
        </w:rPr>
      </w:pPr>
      <w:r w:rsidRPr="008A6520">
        <w:rPr>
          <w:b/>
        </w:rPr>
        <w:t>Niko Lozica, 3. f</w:t>
      </w:r>
    </w:p>
    <w:p w:rsidR="00416B1B" w:rsidRPr="00A879EA" w:rsidRDefault="00416B1B" w:rsidP="006665AA">
      <w:pPr>
        <w:spacing w:after="0"/>
        <w:rPr>
          <w:b/>
        </w:rPr>
      </w:pPr>
    </w:p>
    <w:sectPr w:rsidR="00416B1B" w:rsidRPr="00A879EA" w:rsidSect="006F763C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2F" w:rsidRDefault="006F2C2F" w:rsidP="003369A2">
      <w:pPr>
        <w:spacing w:after="0" w:line="240" w:lineRule="auto"/>
      </w:pPr>
      <w:r>
        <w:separator/>
      </w:r>
    </w:p>
  </w:endnote>
  <w:endnote w:type="continuationSeparator" w:id="0">
    <w:p w:rsidR="006F2C2F" w:rsidRDefault="006F2C2F" w:rsidP="003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2F" w:rsidRDefault="006F2C2F" w:rsidP="003369A2">
      <w:pPr>
        <w:spacing w:after="0" w:line="240" w:lineRule="auto"/>
      </w:pPr>
      <w:r>
        <w:separator/>
      </w:r>
    </w:p>
  </w:footnote>
  <w:footnote w:type="continuationSeparator" w:id="0">
    <w:p w:rsidR="006F2C2F" w:rsidRDefault="006F2C2F" w:rsidP="0033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7"/>
    <w:rsid w:val="000001E8"/>
    <w:rsid w:val="000258A8"/>
    <w:rsid w:val="00045DFE"/>
    <w:rsid w:val="000A5464"/>
    <w:rsid w:val="000B049A"/>
    <w:rsid w:val="000C5D01"/>
    <w:rsid w:val="00173B9F"/>
    <w:rsid w:val="00201025"/>
    <w:rsid w:val="00215012"/>
    <w:rsid w:val="00293F6C"/>
    <w:rsid w:val="00296522"/>
    <w:rsid w:val="002A396E"/>
    <w:rsid w:val="002C117F"/>
    <w:rsid w:val="003369A2"/>
    <w:rsid w:val="003E02E6"/>
    <w:rsid w:val="0041238F"/>
    <w:rsid w:val="00416B1B"/>
    <w:rsid w:val="00435F0F"/>
    <w:rsid w:val="00444371"/>
    <w:rsid w:val="00445B8B"/>
    <w:rsid w:val="004636A5"/>
    <w:rsid w:val="00472530"/>
    <w:rsid w:val="00493078"/>
    <w:rsid w:val="004B1134"/>
    <w:rsid w:val="004C25EF"/>
    <w:rsid w:val="004D2EBD"/>
    <w:rsid w:val="004F436F"/>
    <w:rsid w:val="00533921"/>
    <w:rsid w:val="005342DC"/>
    <w:rsid w:val="00535D5D"/>
    <w:rsid w:val="00550A56"/>
    <w:rsid w:val="00572263"/>
    <w:rsid w:val="005A3507"/>
    <w:rsid w:val="005C3A52"/>
    <w:rsid w:val="005F42DE"/>
    <w:rsid w:val="0060168B"/>
    <w:rsid w:val="00611404"/>
    <w:rsid w:val="006416FA"/>
    <w:rsid w:val="0064188F"/>
    <w:rsid w:val="00652CC8"/>
    <w:rsid w:val="006665AA"/>
    <w:rsid w:val="00692ECB"/>
    <w:rsid w:val="006B7FEA"/>
    <w:rsid w:val="006F2C2F"/>
    <w:rsid w:val="006F763C"/>
    <w:rsid w:val="00700CB0"/>
    <w:rsid w:val="007025E5"/>
    <w:rsid w:val="00751074"/>
    <w:rsid w:val="00765FFD"/>
    <w:rsid w:val="0077433F"/>
    <w:rsid w:val="0078400C"/>
    <w:rsid w:val="007E2C0C"/>
    <w:rsid w:val="007E4414"/>
    <w:rsid w:val="0085006C"/>
    <w:rsid w:val="00861F1D"/>
    <w:rsid w:val="00864D27"/>
    <w:rsid w:val="008905DA"/>
    <w:rsid w:val="008919A5"/>
    <w:rsid w:val="008B6B42"/>
    <w:rsid w:val="008C658F"/>
    <w:rsid w:val="008F5591"/>
    <w:rsid w:val="008F6489"/>
    <w:rsid w:val="00913637"/>
    <w:rsid w:val="00915B2B"/>
    <w:rsid w:val="009F17BF"/>
    <w:rsid w:val="00A879EA"/>
    <w:rsid w:val="00AE20BA"/>
    <w:rsid w:val="00AE3FCE"/>
    <w:rsid w:val="00AE43C1"/>
    <w:rsid w:val="00AE64CE"/>
    <w:rsid w:val="00AF3C85"/>
    <w:rsid w:val="00B434B9"/>
    <w:rsid w:val="00B90E85"/>
    <w:rsid w:val="00B91BFB"/>
    <w:rsid w:val="00BA01B0"/>
    <w:rsid w:val="00BC5B18"/>
    <w:rsid w:val="00BD0D93"/>
    <w:rsid w:val="00C212AA"/>
    <w:rsid w:val="00C401E0"/>
    <w:rsid w:val="00C5380F"/>
    <w:rsid w:val="00C67E24"/>
    <w:rsid w:val="00CA195A"/>
    <w:rsid w:val="00CE5394"/>
    <w:rsid w:val="00CE62CB"/>
    <w:rsid w:val="00D02990"/>
    <w:rsid w:val="00D076E3"/>
    <w:rsid w:val="00D41508"/>
    <w:rsid w:val="00D64B58"/>
    <w:rsid w:val="00D7674A"/>
    <w:rsid w:val="00D86308"/>
    <w:rsid w:val="00DA09E2"/>
    <w:rsid w:val="00DF5498"/>
    <w:rsid w:val="00E575E3"/>
    <w:rsid w:val="00E704A5"/>
    <w:rsid w:val="00E76593"/>
    <w:rsid w:val="00E96D80"/>
    <w:rsid w:val="00EA4A4A"/>
    <w:rsid w:val="00EA4E0A"/>
    <w:rsid w:val="00EC3293"/>
    <w:rsid w:val="00ED6C2C"/>
    <w:rsid w:val="00EF2FC0"/>
    <w:rsid w:val="00F256EC"/>
    <w:rsid w:val="00F36994"/>
    <w:rsid w:val="00F45265"/>
    <w:rsid w:val="00F62B8A"/>
    <w:rsid w:val="00F86B49"/>
    <w:rsid w:val="00F86C34"/>
    <w:rsid w:val="00FD300E"/>
    <w:rsid w:val="00FE503A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9128-C5DD-4729-B7F6-3BC7E5EF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9A2"/>
  </w:style>
  <w:style w:type="paragraph" w:styleId="Podnoje">
    <w:name w:val="footer"/>
    <w:basedOn w:val="Normal"/>
    <w:link w:val="Podno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9A2"/>
  </w:style>
  <w:style w:type="paragraph" w:styleId="Tekstbalonia">
    <w:name w:val="Balloon Text"/>
    <w:basedOn w:val="Normal"/>
    <w:link w:val="TekstbaloniaChar"/>
    <w:uiPriority w:val="99"/>
    <w:semiHidden/>
    <w:unhideWhenUsed/>
    <w:rsid w:val="0053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1AEF-6B0F-4D06-823A-6787F0A9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Ravnateljica</cp:lastModifiedBy>
  <cp:revision>5</cp:revision>
  <cp:lastPrinted>2015-05-22T16:52:00Z</cp:lastPrinted>
  <dcterms:created xsi:type="dcterms:W3CDTF">2019-05-20T07:44:00Z</dcterms:created>
  <dcterms:modified xsi:type="dcterms:W3CDTF">2019-05-20T09:48:00Z</dcterms:modified>
</cp:coreProperties>
</file>